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091BD" w14:textId="77777777" w:rsidR="00CB4294" w:rsidRDefault="00CB4294" w:rsidP="006E37C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187A9B5" w14:textId="1605D532" w:rsidR="006E37C7" w:rsidRDefault="006E37C7" w:rsidP="006E37C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I</w:t>
      </w:r>
    </w:p>
    <w:p w14:paraId="4787D81A" w14:textId="77777777" w:rsidR="00CB4294" w:rsidRPr="002A1405" w:rsidRDefault="00CB4294" w:rsidP="00CB429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2A1405">
        <w:rPr>
          <w:color w:val="000000"/>
        </w:rPr>
        <w:t> </w:t>
      </w:r>
      <w:r w:rsidRPr="002A1405">
        <w:rPr>
          <w:rStyle w:val="Forte"/>
          <w:color w:val="000000"/>
        </w:rPr>
        <w:t xml:space="preserve">EDITAL DE CHAMAMENTO PÚBLICO Nº </w:t>
      </w:r>
      <w:r>
        <w:rPr>
          <w:rStyle w:val="Forte"/>
          <w:color w:val="000000"/>
        </w:rPr>
        <w:t>002</w:t>
      </w:r>
      <w:r w:rsidRPr="002A1405">
        <w:rPr>
          <w:rStyle w:val="Forte"/>
          <w:color w:val="000000"/>
        </w:rPr>
        <w:t>/2023</w:t>
      </w:r>
    </w:p>
    <w:p w14:paraId="417A44FF" w14:textId="77777777" w:rsidR="00CB4294" w:rsidRPr="002A1405" w:rsidRDefault="00CB4294" w:rsidP="00CB4294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2A1405">
        <w:rPr>
          <w:rStyle w:val="Forte"/>
          <w:color w:val="000000"/>
        </w:rPr>
        <w:t xml:space="preserve">EDITAL DE SELEÇÃO DE PROJETOS PARA FIRMAR TERMO DE EXECUÇÃO CULTURAL COM RECURSOS DA </w:t>
      </w:r>
      <w:r>
        <w:rPr>
          <w:rStyle w:val="Forte"/>
          <w:color w:val="000000"/>
        </w:rPr>
        <w:t xml:space="preserve">LEI </w:t>
      </w:r>
      <w:r w:rsidRPr="002A1405">
        <w:rPr>
          <w:rStyle w:val="Forte"/>
          <w:color w:val="000000"/>
        </w:rPr>
        <w:t xml:space="preserve">COMPLEMENTAR 195/2022 (LEI PAULO GUSTAVO) </w:t>
      </w:r>
      <w:r>
        <w:rPr>
          <w:rStyle w:val="Forte"/>
          <w:color w:val="000000"/>
        </w:rPr>
        <w:t>–</w:t>
      </w:r>
      <w:r w:rsidRPr="002A1405">
        <w:rPr>
          <w:rStyle w:val="Forte"/>
          <w:color w:val="000000"/>
        </w:rPr>
        <w:t xml:space="preserve"> AUDIOVISUAL</w:t>
      </w:r>
    </w:p>
    <w:p w14:paraId="5303ED9A" w14:textId="533839B1" w:rsidR="00E734E7" w:rsidRDefault="00BA73E9" w:rsidP="00E734E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CATEGORIAS DE</w:t>
      </w:r>
      <w:r w:rsidR="00E734E7"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APOIO</w:t>
      </w:r>
      <w:r w:rsidR="00040661"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–</w:t>
      </w:r>
      <w:r w:rsidR="00040661"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AUDIOVISUAL</w:t>
      </w:r>
    </w:p>
    <w:p w14:paraId="264388E4" w14:textId="77777777" w:rsidR="000173FD" w:rsidRPr="000173FD" w:rsidRDefault="000173FD" w:rsidP="00E734E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4392173" w14:textId="77777777" w:rsidR="00040661" w:rsidRDefault="00040661" w:rsidP="0004066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1. RECURSOS DO EDITAL</w:t>
      </w:r>
    </w:p>
    <w:p w14:paraId="20678DDA" w14:textId="77777777" w:rsidR="003E430A" w:rsidRPr="000173FD" w:rsidRDefault="003E430A" w:rsidP="0004066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EC4E2E2" w14:textId="21111ABE" w:rsidR="00040661" w:rsidRPr="000173FD" w:rsidRDefault="00040661" w:rsidP="00E67DB1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presente edital possui valor total de R$ </w:t>
      </w:r>
      <w:r w:rsidR="008C1C0C" w:rsidRPr="000173FD">
        <w:rPr>
          <w:rFonts w:ascii="Times New Roman" w:hAnsi="Times New Roman" w:cs="Times New Roman"/>
          <w:sz w:val="24"/>
          <w:szCs w:val="24"/>
        </w:rPr>
        <w:t xml:space="preserve">R$ 156.524,88 </w:t>
      </w:r>
      <w:r w:rsidR="00E67DB1" w:rsidRPr="000173FD">
        <w:rPr>
          <w:rFonts w:ascii="Times New Roman" w:hAnsi="Times New Roman" w:cs="Times New Roman"/>
          <w:sz w:val="24"/>
          <w:szCs w:val="24"/>
        </w:rPr>
        <w:t>(</w:t>
      </w:r>
      <w:bookmarkStart w:id="0" w:name="_Hlk140588707"/>
      <w:r w:rsidR="00E67DB1" w:rsidRPr="000173FD">
        <w:rPr>
          <w:rFonts w:ascii="Times New Roman" w:hAnsi="Times New Roman" w:cs="Times New Roman"/>
          <w:sz w:val="24"/>
          <w:szCs w:val="24"/>
        </w:rPr>
        <w:t>cento e cinquenta e seis mil, quinhentos e vinte e quatro reais e oitenta e oito centavos)</w:t>
      </w:r>
      <w:bookmarkEnd w:id="0"/>
      <w:r w:rsidR="00E67DB1" w:rsidRPr="000173FD">
        <w:rPr>
          <w:rFonts w:ascii="Times New Roman" w:hAnsi="Times New Roman" w:cs="Times New Roman"/>
          <w:sz w:val="24"/>
          <w:szCs w:val="24"/>
        </w:rPr>
        <w:t xml:space="preserve"> </w:t>
      </w: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distribuídos da seguinte forma:</w:t>
      </w:r>
    </w:p>
    <w:p w14:paraId="70175F64" w14:textId="4384BE2A" w:rsidR="00FE5347" w:rsidRPr="000173FD" w:rsidRDefault="00E734E7" w:rsidP="00FE534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a) R$</w:t>
      </w:r>
      <w:r w:rsidR="00FE5347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114.972,84</w:t>
      </w: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  <w:r w:rsidR="00FE5347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(cento e quatorze mil, novecentos e setenta de dois reais e oitenta e quatro centavos</w:t>
      </w: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 para ​apoio a produção de obras audiovisuais, de curta-metragem e videoclipe</w:t>
      </w:r>
      <w:r w:rsidR="00FE5347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;</w:t>
      </w:r>
    </w:p>
    <w:p w14:paraId="4828DD6C" w14:textId="1F7D3A0B" w:rsidR="00E734E7" w:rsidRPr="000173FD" w:rsidRDefault="00E734E7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b)</w:t>
      </w:r>
      <w:r w:rsidR="00D44712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R$</w:t>
      </w:r>
      <w:r w:rsidR="00FE5347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</w:t>
      </w:r>
      <w:r w:rsidR="00E67DB1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7</w:t>
      </w:r>
      <w:r w:rsidR="00FE5347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  <w:r w:rsidR="00E67DB1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663</w:t>
      </w:r>
      <w:r w:rsidR="00FE5347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="00E67DB1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29</w:t>
      </w: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(</w:t>
      </w:r>
      <w:r w:rsidR="00FE5347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vinte e </w:t>
      </w:r>
      <w:r w:rsidR="00E67DB1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sete</w:t>
      </w:r>
      <w:r w:rsidR="00FE5347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mi</w:t>
      </w:r>
      <w:r w:rsidR="00E67DB1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</w:t>
      </w:r>
      <w:r w:rsidR="00FE5347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r w:rsidR="00E67DB1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seiscentos</w:t>
      </w:r>
      <w:r w:rsidR="00FE5347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</w:t>
      </w:r>
      <w:r w:rsidR="00E67DB1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sessenta e três</w:t>
      </w:r>
      <w:r w:rsidR="00FE5347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reais e </w:t>
      </w:r>
      <w:r w:rsidR="00E67DB1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vinte e nove </w:t>
      </w:r>
      <w:r w:rsidR="00FE5347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centavos</w:t>
      </w: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 para apoio à realização de ação de Cinema Itinerante ou Cinema de Rua;</w:t>
      </w:r>
    </w:p>
    <w:p w14:paraId="6D9052FB" w14:textId="77777777" w:rsidR="0059424F" w:rsidRDefault="00E734E7" w:rsidP="0059424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proofErr w:type="gramStart"/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c)</w:t>
      </w:r>
      <w:proofErr w:type="gramEnd"/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R$</w:t>
      </w:r>
      <w:r w:rsidR="00FE5347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13.</w:t>
      </w:r>
      <w:r w:rsidR="00E67DB1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888</w:t>
      </w:r>
      <w:r w:rsidR="00FE5347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="00E67DB1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75</w:t>
      </w:r>
      <w:r w:rsidR="00FE5347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(treze mil, </w:t>
      </w:r>
      <w:r w:rsidR="00E67DB1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oitocentos e oitenta reais e setenta e cinco </w:t>
      </w:r>
      <w:r w:rsidR="00FE5347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centavos</w:t>
      </w: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) para apoio à </w:t>
      </w:r>
      <w:r w:rsidR="0059424F" w:rsidRPr="0059424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realização de festivais e mostras audiovisuais</w:t>
      </w:r>
    </w:p>
    <w:p w14:paraId="65620E95" w14:textId="77777777" w:rsidR="003E430A" w:rsidRDefault="003E430A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C6576E1" w14:textId="5826D910" w:rsidR="00E734E7" w:rsidRPr="000173FD" w:rsidRDefault="00E734E7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2.</w:t>
      </w:r>
      <w:proofErr w:type="gramEnd"/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DESCRIÇÃO DAS CATEGORIAS</w:t>
      </w:r>
    </w:p>
    <w:p w14:paraId="431B805E" w14:textId="4721B890" w:rsidR="00FE5347" w:rsidRPr="000173FD" w:rsidRDefault="00E734E7" w:rsidP="00BA73E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A) Inciso I do art. 6º da LPG: apoio a produção de obras audiovisuais, de curta-metragem e videoclipe</w:t>
      </w:r>
    </w:p>
    <w:p w14:paraId="30C8E48B" w14:textId="593D441E" w:rsidR="00E734E7" w:rsidRPr="000173FD" w:rsidRDefault="00E734E7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Produção de curtas-metragens:</w:t>
      </w:r>
    </w:p>
    <w:p w14:paraId="1B0C2ADE" w14:textId="2089BF5D" w:rsidR="00E734E7" w:rsidRPr="000173FD" w:rsidRDefault="00E734E7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Para este edital, refere-se ao apoio concedido à produção de </w:t>
      </w: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curta-metragem</w:t>
      </w: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 com duração </w:t>
      </w:r>
      <w:r w:rsidR="00D44712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mínima de 20 minutos e máxima de </w:t>
      </w: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30 minutos</w:t>
      </w:r>
      <w:r w:rsidR="00D44712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CE349F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–</w:t>
      </w:r>
      <w:r w:rsidR="00D44712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documentário</w:t>
      </w:r>
      <w:r w:rsidR="00CE349F"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com temática sobre a cultura de Assaré.</w:t>
      </w:r>
    </w:p>
    <w:p w14:paraId="1D860F1A" w14:textId="4421D83E" w:rsidR="00FE5347" w:rsidRPr="000173FD" w:rsidRDefault="00E734E7" w:rsidP="00BA73E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Os recursos fornecidos podem ser direcionados para financiar todo o processo de produção, desde o desenvolvimento do projeto até a distribuição do filme.</w:t>
      </w:r>
    </w:p>
    <w:p w14:paraId="727B6F4F" w14:textId="77777777" w:rsidR="00E734E7" w:rsidRPr="000173FD" w:rsidRDefault="00E734E7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Produção de videoclipes:</w:t>
      </w:r>
    </w:p>
    <w:p w14:paraId="046A24CF" w14:textId="719F4F70" w:rsidR="00E734E7" w:rsidRPr="000173FD" w:rsidRDefault="00E734E7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Para este edital, refere-se ao apoio concedido à produção </w:t>
      </w:r>
      <w:r w:rsidR="00FE5347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 videoclipe</w:t>
      </w: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de artistas locais com duração de 3 a 6 minutos.</w:t>
      </w:r>
    </w:p>
    <w:p w14:paraId="52BBA89D" w14:textId="6F58E770" w:rsidR="00E734E7" w:rsidRPr="000173FD" w:rsidRDefault="00E734E7" w:rsidP="00FE534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fomento à produção de videoclipes envolve o suporte para a criação e produção de vídeos musicais, geralmente para fins de divulgação de artistas e suas músicas. Isso </w:t>
      </w:r>
      <w:bookmarkStart w:id="1" w:name="_GoBack"/>
      <w:bookmarkEnd w:id="1"/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pode incluir recursos financeiros para a contratação de diretores, equipes de produção, locações, equipamentos, pós-produção e distribuição. O objetivo é impulsionar a produção de videoclipes criativos e de qualidade, estimulando a colaboração entre a música e o audiovisual. </w:t>
      </w:r>
    </w:p>
    <w:p w14:paraId="0EC68D5B" w14:textId="68108D13" w:rsidR="00FE5347" w:rsidRPr="000173FD" w:rsidRDefault="00E734E7" w:rsidP="00BA73E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B) Inciso II do art. 6º da LPG: apoio à realização de ação de Cinema Itinerante ou Cinema de Rua</w:t>
      </w:r>
    </w:p>
    <w:p w14:paraId="3B90A26C" w14:textId="77777777" w:rsidR="008349F4" w:rsidRDefault="008349F4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35A82F30" w14:textId="6B6C79FC" w:rsidR="00E734E7" w:rsidRPr="000173FD" w:rsidRDefault="00E734E7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Apoio à realização de ação de Cinema Itinerante:</w:t>
      </w:r>
    </w:p>
    <w:p w14:paraId="3E7477F4" w14:textId="338C9605" w:rsidR="00FE5347" w:rsidRPr="000173FD" w:rsidRDefault="00E734E7" w:rsidP="00BA73E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Para este edital, cinema itinerante é uma estratégia de política pública cultural que visa levar a experiência do cinema a comunidades e regiões que possuem acesso limitado a salas de cinema convencionais. Por meio de um cinema móvel, equipado com projeção e som de qualidade, é possível levar filmes de diferentes gêneros e estilos a locais distantes, como áreas rurais, periferias urbanas e comunidades carentes, criando oportunidades para que as pessoas se engajem com a sétima arte.</w:t>
      </w:r>
    </w:p>
    <w:p w14:paraId="3B0121C4" w14:textId="77777777" w:rsidR="00E734E7" w:rsidRPr="000173FD" w:rsidRDefault="00E734E7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Apoio à realização de ação de Cinema de Rua:</w:t>
      </w:r>
    </w:p>
    <w:p w14:paraId="35792F60" w14:textId="77777777" w:rsidR="00E734E7" w:rsidRPr="000173FD" w:rsidRDefault="00E734E7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Para este edital, cinema de rua é um serviço de exibição aberta ao público de obras audiovisuais para fruição coletiva em espaços abertos, em locais públicos e em equipamentos móveis, de modo gratuito.</w:t>
      </w:r>
    </w:p>
    <w:p w14:paraId="06056330" w14:textId="1DF357A9" w:rsidR="00FE5347" w:rsidRPr="000173FD" w:rsidRDefault="00E734E7" w:rsidP="00BA73E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C) Inciso III do art. 6º da LPG: apoio à realização de </w:t>
      </w:r>
      <w:r w:rsidR="00D119AF"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apoio a realização de festivais e mostras audiovisuais</w:t>
      </w:r>
    </w:p>
    <w:p w14:paraId="7D4CFFC4" w14:textId="0D29E9DD" w:rsidR="00E734E7" w:rsidRPr="000173FD" w:rsidRDefault="00E734E7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Apoio à realização de </w:t>
      </w:r>
      <w:r w:rsidR="00D119AF"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Festivais e Mostras Audiovisuais</w:t>
      </w:r>
    </w:p>
    <w:p w14:paraId="4A20B6AD" w14:textId="77777777" w:rsidR="00D119AF" w:rsidRPr="000173FD" w:rsidRDefault="00E734E7" w:rsidP="00D119A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Neste edital, </w:t>
      </w:r>
      <w:r w:rsidR="00D119AF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apoio a festivais e mostras audiovisuais </w:t>
      </w: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refere-se ao apoio concedido para </w:t>
      </w:r>
      <w:r w:rsidR="00D119AF"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organização e realização de festivais e mostras de produções audiovisuais, pode incluir recursos para todas as etapas de organização de um evento. O objetivo é promover o intercambio cultural e proporcionar visibilidade, acesso a filmografia de ficção, documentário, animação e outras produções, bem como estimular encontros e reflexões. </w:t>
      </w:r>
    </w:p>
    <w:p w14:paraId="07749340" w14:textId="2258F7A2" w:rsidR="00E734E7" w:rsidRPr="000173FD" w:rsidRDefault="00E734E7" w:rsidP="00D119A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671B4060" w14:textId="77777777" w:rsidR="00E734E7" w:rsidRPr="000173FD" w:rsidRDefault="00E734E7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3. DISTRIBUIÇÃO DE VAGAS E VALORES</w:t>
      </w:r>
    </w:p>
    <w:p w14:paraId="7DA9A5A9" w14:textId="77777777" w:rsidR="00015915" w:rsidRPr="000173FD" w:rsidRDefault="00015915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BDE5955" w14:textId="0E1495CA" w:rsidR="00015915" w:rsidRPr="000173FD" w:rsidRDefault="00015915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PESSOA FÍSICA</w:t>
      </w:r>
    </w:p>
    <w:p w14:paraId="5C8B51F5" w14:textId="77777777" w:rsidR="00770F72" w:rsidRDefault="00770F72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170FA33" w14:textId="77777777" w:rsidR="00B269A9" w:rsidRPr="000173FD" w:rsidRDefault="00B269A9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tbl>
      <w:tblPr>
        <w:tblW w:w="10207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134"/>
        <w:gridCol w:w="1276"/>
        <w:gridCol w:w="1276"/>
        <w:gridCol w:w="1559"/>
      </w:tblGrid>
      <w:tr w:rsidR="000173FD" w:rsidRPr="000173FD" w14:paraId="1587A57F" w14:textId="77777777" w:rsidTr="00BA73E9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4457F" w14:textId="77777777" w:rsidR="00E734E7" w:rsidRPr="000173FD" w:rsidRDefault="00E734E7" w:rsidP="00E734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AE4E4" w14:textId="77777777" w:rsidR="00E734E7" w:rsidRPr="000173FD" w:rsidRDefault="00E734E7" w:rsidP="00E734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BCACE" w14:textId="77777777" w:rsidR="00E734E7" w:rsidRPr="000173FD" w:rsidRDefault="00E734E7" w:rsidP="00E734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COTAS PESSOAS NEGRAS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021B8" w14:textId="77777777" w:rsidR="00E734E7" w:rsidRPr="000173FD" w:rsidRDefault="00E734E7" w:rsidP="00E734E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COTAS INDÍGENAS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A645C" w14:textId="77777777" w:rsidR="00E734E7" w:rsidRPr="000173FD" w:rsidRDefault="00E734E7" w:rsidP="00E734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9196D" w14:textId="77777777" w:rsidR="00E734E7" w:rsidRPr="000173FD" w:rsidRDefault="00E734E7" w:rsidP="00E734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15C1D" w14:textId="77777777" w:rsidR="00E734E7" w:rsidRPr="000173FD" w:rsidRDefault="00E734E7" w:rsidP="00E734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TOTAL DA CATEGORIA</w:t>
            </w:r>
          </w:p>
        </w:tc>
      </w:tr>
      <w:tr w:rsidR="000173FD" w:rsidRPr="000173FD" w14:paraId="26684613" w14:textId="77777777" w:rsidTr="00BA73E9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4AE44" w14:textId="4B0BC6AB" w:rsidR="00E734E7" w:rsidRPr="000173FD" w:rsidRDefault="00E734E7" w:rsidP="00E734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 | LPG - Apoio a produção de obra audiovisual de curta-metragem </w:t>
            </w:r>
            <w:r w:rsidR="002A5D9A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- Documentário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E11DC" w14:textId="5A902DFC" w:rsidR="00E734E7" w:rsidRPr="000173FD" w:rsidRDefault="00CE349F" w:rsidP="00D119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016BC" w14:textId="234996D3" w:rsidR="00E734E7" w:rsidRPr="000173FD" w:rsidRDefault="00CE349F" w:rsidP="00D119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52721" w14:textId="4875602D" w:rsidR="00E734E7" w:rsidRPr="000173FD" w:rsidRDefault="00D119AF" w:rsidP="00D1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AE824" w14:textId="2CBA53CA" w:rsidR="00E734E7" w:rsidRPr="000173FD" w:rsidRDefault="00CE349F" w:rsidP="00D119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88E08" w14:textId="77777777" w:rsidR="00E734E7" w:rsidRPr="000173FD" w:rsidRDefault="00E734E7" w:rsidP="00E734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R$ 15.000,00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DCAC2" w14:textId="60FAB915" w:rsidR="00E734E7" w:rsidRPr="000173FD" w:rsidRDefault="00E734E7" w:rsidP="00E734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CE349F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45</w:t>
            </w: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.000,00</w:t>
            </w:r>
          </w:p>
        </w:tc>
      </w:tr>
      <w:tr w:rsidR="000173FD" w:rsidRPr="000173FD" w14:paraId="48308DC2" w14:textId="77777777" w:rsidTr="00BA73E9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51954" w14:textId="53936119" w:rsidR="00E734E7" w:rsidRPr="000173FD" w:rsidRDefault="00E734E7" w:rsidP="00E734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Inciso I</w:t>
            </w: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| LPG - Apoio a</w:t>
            </w:r>
            <w:r w:rsidR="00BA73E9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produção de videoclipe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95780" w14:textId="6D0B6B36" w:rsidR="00E734E7" w:rsidRPr="000173FD" w:rsidRDefault="00D119AF" w:rsidP="00D119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E94E2" w14:textId="72725C6A" w:rsidR="00E734E7" w:rsidRPr="000173FD" w:rsidRDefault="00D119AF" w:rsidP="00D119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24B3D" w14:textId="2767C1CD" w:rsidR="00E734E7" w:rsidRPr="000173FD" w:rsidRDefault="00D119AF" w:rsidP="00D1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D3249" w14:textId="04495CC2" w:rsidR="00E734E7" w:rsidRPr="000173FD" w:rsidRDefault="00D119AF" w:rsidP="00D119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EF8AC" w14:textId="0998B60A" w:rsidR="00E734E7" w:rsidRPr="000173FD" w:rsidRDefault="00E734E7" w:rsidP="00E734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D119AF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D119AF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986</w:t>
            </w: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D119AF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687B3" w14:textId="33ACA5C9" w:rsidR="00E734E7" w:rsidRPr="000173FD" w:rsidRDefault="00E734E7" w:rsidP="00E734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D119AF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D119AF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972</w:t>
            </w: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D119AF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84</w:t>
            </w:r>
          </w:p>
        </w:tc>
      </w:tr>
      <w:tr w:rsidR="000173FD" w:rsidRPr="000173FD" w14:paraId="420F3CA9" w14:textId="77777777" w:rsidTr="00BA73E9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B1A01" w14:textId="77777777" w:rsidR="00E734E7" w:rsidRPr="000173FD" w:rsidRDefault="00E734E7" w:rsidP="00E734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Inciso II</w:t>
            </w: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| Apoio à realização de ação de Cinema Itinerante ou Cinema de Rua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159A0" w14:textId="0E3EAA47" w:rsidR="00E734E7" w:rsidRPr="000173FD" w:rsidRDefault="008F51D4" w:rsidP="00D119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830FC" w14:textId="77777777" w:rsidR="00E734E7" w:rsidRPr="000173FD" w:rsidRDefault="00E734E7" w:rsidP="00D119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BEF90" w14:textId="341707E2" w:rsidR="00E734E7" w:rsidRPr="000173FD" w:rsidRDefault="008F51D4" w:rsidP="00D11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2541B" w14:textId="77777777" w:rsidR="00E734E7" w:rsidRPr="000173FD" w:rsidRDefault="00E734E7" w:rsidP="00D119AF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18620" w14:textId="200E8947" w:rsidR="00E734E7" w:rsidRPr="000173FD" w:rsidRDefault="00E734E7" w:rsidP="00E734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8F51D4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9.221,09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325D6" w14:textId="73B4320C" w:rsidR="00E734E7" w:rsidRPr="000173FD" w:rsidRDefault="00E734E7" w:rsidP="00E734E7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8F51D4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27.663,29</w:t>
            </w:r>
          </w:p>
        </w:tc>
      </w:tr>
    </w:tbl>
    <w:p w14:paraId="6F4558D4" w14:textId="77777777" w:rsidR="00E734E7" w:rsidRPr="000173FD" w:rsidRDefault="00E734E7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4810DB06" w14:textId="7FDD550F" w:rsidR="00015915" w:rsidRPr="000173FD" w:rsidRDefault="00015915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PESSOA J</w:t>
      </w:r>
      <w:r w:rsidR="00C1087D"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URÍDI</w:t>
      </w: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CA</w:t>
      </w:r>
      <w:r w:rsidR="00204238"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SEM FINS LUCRATIVOS</w:t>
      </w:r>
    </w:p>
    <w:p w14:paraId="17F0425B" w14:textId="0E559509" w:rsidR="00C1087D" w:rsidRPr="000173FD" w:rsidRDefault="00C1087D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tbl>
      <w:tblPr>
        <w:tblW w:w="10207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134"/>
        <w:gridCol w:w="1276"/>
        <w:gridCol w:w="1276"/>
        <w:gridCol w:w="1559"/>
      </w:tblGrid>
      <w:tr w:rsidR="000173FD" w:rsidRPr="000173FD" w14:paraId="5907B272" w14:textId="77777777" w:rsidTr="00012082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D4BFC" w14:textId="594AC8CD" w:rsidR="00015915" w:rsidRPr="000173FD" w:rsidRDefault="00015915" w:rsidP="000120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CATEGORIA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8D9B1" w14:textId="77777777" w:rsidR="00015915" w:rsidRPr="000173FD" w:rsidRDefault="00015915" w:rsidP="000120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4184A" w14:textId="77777777" w:rsidR="00015915" w:rsidRPr="000173FD" w:rsidRDefault="00015915" w:rsidP="000120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COTAS PESSOAS NEGRAS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4C989" w14:textId="77777777" w:rsidR="00015915" w:rsidRPr="000173FD" w:rsidRDefault="00015915" w:rsidP="00012082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COTAS INDÍGENAS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49A50" w14:textId="77777777" w:rsidR="00015915" w:rsidRPr="000173FD" w:rsidRDefault="00015915" w:rsidP="000120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0A730" w14:textId="77777777" w:rsidR="00015915" w:rsidRPr="000173FD" w:rsidRDefault="00015915" w:rsidP="000120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A91C9" w14:textId="77777777" w:rsidR="00015915" w:rsidRPr="000173FD" w:rsidRDefault="00015915" w:rsidP="000120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TOTAL DA CATEGORIA</w:t>
            </w:r>
          </w:p>
        </w:tc>
      </w:tr>
      <w:tr w:rsidR="000173FD" w:rsidRPr="000173FD" w14:paraId="74E624D0" w14:textId="77777777" w:rsidTr="00012082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5B055" w14:textId="77777777" w:rsidR="00015915" w:rsidRPr="000173FD" w:rsidRDefault="00015915" w:rsidP="000120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 | LPG - Apoio a produção de obra audiovisual de curta-metragem - Documentário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A7C74" w14:textId="08FD3B31" w:rsidR="00015915" w:rsidRPr="000173FD" w:rsidRDefault="00CE349F" w:rsidP="002042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5443C" w14:textId="77777777" w:rsidR="00015915" w:rsidRPr="000173FD" w:rsidRDefault="00015915" w:rsidP="002042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78051" w14:textId="092745D1" w:rsidR="00015915" w:rsidRPr="000173FD" w:rsidRDefault="00204238" w:rsidP="0020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2B169" w14:textId="2BC4E6AC" w:rsidR="00015915" w:rsidRPr="000173FD" w:rsidRDefault="00CE349F" w:rsidP="002042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D1171" w14:textId="00E44B72" w:rsidR="00015915" w:rsidRPr="000173FD" w:rsidRDefault="00015915" w:rsidP="002042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 w:rsidR="0063351E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15.000,00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2DF1C" w14:textId="1719A605" w:rsidR="00015915" w:rsidRPr="000173FD" w:rsidRDefault="00015915" w:rsidP="002042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CE349F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45</w:t>
            </w: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.000,00</w:t>
            </w:r>
          </w:p>
        </w:tc>
      </w:tr>
    </w:tbl>
    <w:p w14:paraId="2E44CA01" w14:textId="77777777" w:rsidR="00CE349F" w:rsidRPr="000173FD" w:rsidRDefault="00CE349F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84AF254" w14:textId="7B5CB2D0" w:rsidR="00C1087D" w:rsidRPr="000173FD" w:rsidRDefault="00892EE8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0173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PESSOA JURÍDICA COM FINS LUCRATIVOS (MEI)</w:t>
      </w:r>
    </w:p>
    <w:p w14:paraId="246546AD" w14:textId="0443285B" w:rsidR="00C1087D" w:rsidRPr="000173FD" w:rsidRDefault="00C1087D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tbl>
      <w:tblPr>
        <w:tblW w:w="10207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1417"/>
        <w:gridCol w:w="1134"/>
        <w:gridCol w:w="1276"/>
        <w:gridCol w:w="1276"/>
        <w:gridCol w:w="1559"/>
      </w:tblGrid>
      <w:tr w:rsidR="000173FD" w:rsidRPr="000173FD" w14:paraId="3DD8B97A" w14:textId="77777777" w:rsidTr="00012082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7C82E" w14:textId="77777777" w:rsidR="00C1087D" w:rsidRPr="000173FD" w:rsidRDefault="00C1087D" w:rsidP="000120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CATEGORIAS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82BA" w14:textId="77777777" w:rsidR="00C1087D" w:rsidRPr="000173FD" w:rsidRDefault="00C1087D" w:rsidP="002042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QTD DE VAGAS AMPLA CONCORRÊNCIA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ED057" w14:textId="77777777" w:rsidR="00C1087D" w:rsidRPr="000173FD" w:rsidRDefault="00C1087D" w:rsidP="002042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COTAS PESSOAS NEGRAS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B9158" w14:textId="77777777" w:rsidR="00C1087D" w:rsidRPr="000173FD" w:rsidRDefault="00C1087D" w:rsidP="002042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COTAS INDÍGENAS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39AA2" w14:textId="77777777" w:rsidR="00C1087D" w:rsidRPr="000173FD" w:rsidRDefault="00C1087D" w:rsidP="002042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QUANTIDADE TOTAL DE VAGAS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0257F" w14:textId="77777777" w:rsidR="00C1087D" w:rsidRPr="000173FD" w:rsidRDefault="00C1087D" w:rsidP="002042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MÁXIMO POR PROJETO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B6183" w14:textId="77777777" w:rsidR="00C1087D" w:rsidRPr="000173FD" w:rsidRDefault="00C1087D" w:rsidP="002042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TOTAL DA CATEGORIA</w:t>
            </w:r>
          </w:p>
        </w:tc>
      </w:tr>
      <w:tr w:rsidR="000173FD" w:rsidRPr="000173FD" w14:paraId="744622C6" w14:textId="77777777" w:rsidTr="00012082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063D3" w14:textId="77777777" w:rsidR="00C1087D" w:rsidRPr="000173FD" w:rsidRDefault="00C1087D" w:rsidP="000120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Inciso I</w:t>
            </w: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 | LPG - Apoio a produção de obra </w:t>
            </w: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audiovisual de curta-metragem - Documentário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25BB6" w14:textId="75E7019F" w:rsidR="00C1087D" w:rsidRPr="000173FD" w:rsidRDefault="00892EE8" w:rsidP="00892EE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52897" w14:textId="4C65E106" w:rsidR="00C1087D" w:rsidRPr="000173FD" w:rsidRDefault="00892EE8" w:rsidP="00892EE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2E9AB" w14:textId="0F0DF34E" w:rsidR="00C1087D" w:rsidRPr="000173FD" w:rsidRDefault="00892EE8" w:rsidP="0089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B2389" w14:textId="7F9E6201" w:rsidR="00C1087D" w:rsidRPr="000173FD" w:rsidRDefault="00892EE8" w:rsidP="00892EE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EED28" w14:textId="0DBD6C81" w:rsidR="00C1087D" w:rsidRPr="000173FD" w:rsidRDefault="00C1087D" w:rsidP="00892EE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204238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="00204238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000</w:t>
            </w: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="00204238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CB55A" w14:textId="23C573DA" w:rsidR="00C1087D" w:rsidRPr="000173FD" w:rsidRDefault="00C1087D" w:rsidP="00892EE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892EE8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.000,00</w:t>
            </w:r>
          </w:p>
        </w:tc>
      </w:tr>
      <w:tr w:rsidR="000173FD" w:rsidRPr="000173FD" w14:paraId="1DEAD029" w14:textId="77777777" w:rsidTr="00012082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3AB48" w14:textId="77777777" w:rsidR="00204238" w:rsidRPr="000173FD" w:rsidRDefault="00C1087D" w:rsidP="00204238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Inciso III</w:t>
            </w: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 | </w:t>
            </w:r>
            <w:r w:rsidR="00204238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Apoio à realização de Festivais e Mostras Audiovisuais</w:t>
            </w:r>
          </w:p>
          <w:p w14:paraId="7E50B0E1" w14:textId="3CBEAB9E" w:rsidR="00C1087D" w:rsidRPr="000173FD" w:rsidRDefault="00C1087D" w:rsidP="000120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89EA923" w14:textId="77777777" w:rsidR="00C1087D" w:rsidRPr="000173FD" w:rsidRDefault="00C1087D" w:rsidP="00012082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B983A" w14:textId="77777777" w:rsidR="00C1087D" w:rsidRPr="000173FD" w:rsidRDefault="00C1087D" w:rsidP="002042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BD44C" w14:textId="6ED55E97" w:rsidR="00C1087D" w:rsidRPr="000173FD" w:rsidRDefault="00204238" w:rsidP="002042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C1862" w14:textId="6F93F39A" w:rsidR="00C1087D" w:rsidRPr="000173FD" w:rsidRDefault="00204238" w:rsidP="00204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07152" w14:textId="5099474B" w:rsidR="00C1087D" w:rsidRPr="000173FD" w:rsidRDefault="00204238" w:rsidP="002042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82B3B" w14:textId="1708B0D2" w:rsidR="00C1087D" w:rsidRPr="000173FD" w:rsidRDefault="00C1087D" w:rsidP="002042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204238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13.888,75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F6B79" w14:textId="57FE0403" w:rsidR="00C1087D" w:rsidRPr="000173FD" w:rsidRDefault="00C1087D" w:rsidP="00204238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R$ </w:t>
            </w:r>
            <w:r w:rsidR="00204238" w:rsidRPr="000173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13.888,75</w:t>
            </w:r>
          </w:p>
        </w:tc>
      </w:tr>
    </w:tbl>
    <w:p w14:paraId="69F14596" w14:textId="77777777" w:rsidR="00204238" w:rsidRPr="000173FD" w:rsidRDefault="00204238" w:rsidP="00E734E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sectPr w:rsidR="00204238" w:rsidRPr="000173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82D74" w14:textId="77777777" w:rsidR="00BB1527" w:rsidRDefault="00BB1527" w:rsidP="00CB4294">
      <w:pPr>
        <w:spacing w:after="0" w:line="240" w:lineRule="auto"/>
      </w:pPr>
      <w:r>
        <w:separator/>
      </w:r>
    </w:p>
  </w:endnote>
  <w:endnote w:type="continuationSeparator" w:id="0">
    <w:p w14:paraId="4E1DE642" w14:textId="77777777" w:rsidR="00BB1527" w:rsidRDefault="00BB1527" w:rsidP="00CB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B4B7B" w14:textId="77777777" w:rsidR="007A2279" w:rsidRDefault="007A227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52074" w14:textId="32537BEC" w:rsidR="007A2279" w:rsidRDefault="007A227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3F11354" wp14:editId="4750ACA4">
          <wp:simplePos x="0" y="0"/>
          <wp:positionH relativeFrom="page">
            <wp:align>left</wp:align>
          </wp:positionH>
          <wp:positionV relativeFrom="paragraph">
            <wp:posOffset>-119380</wp:posOffset>
          </wp:positionV>
          <wp:extent cx="7543800" cy="895350"/>
          <wp:effectExtent l="0" t="0" r="0" b="0"/>
          <wp:wrapNone/>
          <wp:docPr id="15172350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235007" name="Imagem 15172350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C6864" w14:textId="77777777" w:rsidR="007A2279" w:rsidRDefault="007A227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9404D" w14:textId="77777777" w:rsidR="007A2279" w:rsidRDefault="007A22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77BDB" w14:textId="77777777" w:rsidR="00BB1527" w:rsidRDefault="00BB1527" w:rsidP="00CB4294">
      <w:pPr>
        <w:spacing w:after="0" w:line="240" w:lineRule="auto"/>
      </w:pPr>
      <w:r>
        <w:separator/>
      </w:r>
    </w:p>
  </w:footnote>
  <w:footnote w:type="continuationSeparator" w:id="0">
    <w:p w14:paraId="3D4A23CE" w14:textId="77777777" w:rsidR="00BB1527" w:rsidRDefault="00BB1527" w:rsidP="00CB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4BE05" w14:textId="77777777" w:rsidR="007A2279" w:rsidRDefault="007A227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3AC7D" w14:textId="09C3A9BD" w:rsidR="00CB4294" w:rsidRDefault="00CB429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590378" wp14:editId="47C5D26B">
          <wp:simplePos x="0" y="0"/>
          <wp:positionH relativeFrom="page">
            <wp:align>left</wp:align>
          </wp:positionH>
          <wp:positionV relativeFrom="paragraph">
            <wp:posOffset>-601980</wp:posOffset>
          </wp:positionV>
          <wp:extent cx="7614245" cy="1080714"/>
          <wp:effectExtent l="0" t="0" r="0" b="5715"/>
          <wp:wrapNone/>
          <wp:docPr id="12327189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718915" name="Imagem 12327189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245" cy="108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2DF9FC" w14:textId="77777777" w:rsidR="00CB4294" w:rsidRDefault="00CB429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D98A0" w14:textId="77777777" w:rsidR="007A2279" w:rsidRDefault="007A22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96CF6"/>
    <w:multiLevelType w:val="multilevel"/>
    <w:tmpl w:val="C2BE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C7"/>
    <w:rsid w:val="00015915"/>
    <w:rsid w:val="000173FD"/>
    <w:rsid w:val="00040661"/>
    <w:rsid w:val="0005656C"/>
    <w:rsid w:val="00204238"/>
    <w:rsid w:val="002120A4"/>
    <w:rsid w:val="002943C6"/>
    <w:rsid w:val="002A5D9A"/>
    <w:rsid w:val="0037334C"/>
    <w:rsid w:val="003E430A"/>
    <w:rsid w:val="00503220"/>
    <w:rsid w:val="0059424F"/>
    <w:rsid w:val="00605659"/>
    <w:rsid w:val="0063351E"/>
    <w:rsid w:val="00646BE5"/>
    <w:rsid w:val="006964F9"/>
    <w:rsid w:val="006E37C7"/>
    <w:rsid w:val="00770F72"/>
    <w:rsid w:val="007A2279"/>
    <w:rsid w:val="007A31EA"/>
    <w:rsid w:val="008349F4"/>
    <w:rsid w:val="00892EE8"/>
    <w:rsid w:val="008A1FED"/>
    <w:rsid w:val="008C1C0C"/>
    <w:rsid w:val="008F51D4"/>
    <w:rsid w:val="00950A8F"/>
    <w:rsid w:val="00B269A9"/>
    <w:rsid w:val="00BA73E9"/>
    <w:rsid w:val="00BB1527"/>
    <w:rsid w:val="00C1087D"/>
    <w:rsid w:val="00C10BF4"/>
    <w:rsid w:val="00CB4294"/>
    <w:rsid w:val="00CE349F"/>
    <w:rsid w:val="00D119AF"/>
    <w:rsid w:val="00D44712"/>
    <w:rsid w:val="00E67DB1"/>
    <w:rsid w:val="00E734E7"/>
    <w:rsid w:val="00F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A5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FE534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B42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4294"/>
  </w:style>
  <w:style w:type="paragraph" w:styleId="Rodap">
    <w:name w:val="footer"/>
    <w:basedOn w:val="Normal"/>
    <w:link w:val="RodapChar"/>
    <w:uiPriority w:val="99"/>
    <w:unhideWhenUsed/>
    <w:rsid w:val="00CB42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4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FE534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B42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4294"/>
  </w:style>
  <w:style w:type="paragraph" w:styleId="Rodap">
    <w:name w:val="footer"/>
    <w:basedOn w:val="Normal"/>
    <w:link w:val="RodapChar"/>
    <w:uiPriority w:val="99"/>
    <w:unhideWhenUsed/>
    <w:rsid w:val="00CB42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4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4</Pages>
  <Words>744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02</cp:lastModifiedBy>
  <cp:revision>18</cp:revision>
  <dcterms:created xsi:type="dcterms:W3CDTF">2023-06-29T15:01:00Z</dcterms:created>
  <dcterms:modified xsi:type="dcterms:W3CDTF">2024-01-02T17:50:00Z</dcterms:modified>
</cp:coreProperties>
</file>